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0A13A8" w14:textId="7F22715F" w:rsidR="00E4040E" w:rsidRPr="00E3512A" w:rsidRDefault="0010332B" w:rsidP="00E3512A">
      <w:pPr>
        <w:jc w:val="center"/>
        <w:rPr>
          <w:b/>
          <w:sz w:val="28"/>
        </w:rPr>
      </w:pPr>
      <w:r w:rsidRPr="007D0C8B">
        <w:rPr>
          <w:b/>
          <w:sz w:val="28"/>
        </w:rPr>
        <w:t>NGSS Standards Overview</w:t>
      </w:r>
    </w:p>
    <w:p w14:paraId="2462E8C5" w14:textId="28D24891" w:rsidR="00E4040E" w:rsidRPr="00E3512A" w:rsidRDefault="00E4040E" w:rsidP="00E4040E">
      <w:pPr>
        <w:rPr>
          <w:rFonts w:asciiTheme="majorHAnsi" w:hAnsiTheme="majorHAnsi"/>
          <w:i/>
        </w:rPr>
      </w:pPr>
      <w:r w:rsidRPr="00E3512A">
        <w:rPr>
          <w:rFonts w:asciiTheme="majorHAnsi" w:hAnsiTheme="majorHAnsi"/>
          <w:i/>
        </w:rPr>
        <w:t xml:space="preserve">Read the first two pages of How </w:t>
      </w:r>
      <w:proofErr w:type="gramStart"/>
      <w:r w:rsidRPr="00E3512A">
        <w:rPr>
          <w:rFonts w:asciiTheme="majorHAnsi" w:hAnsiTheme="majorHAnsi"/>
          <w:i/>
        </w:rPr>
        <w:t>To</w:t>
      </w:r>
      <w:proofErr w:type="gramEnd"/>
      <w:r w:rsidRPr="00E3512A">
        <w:rPr>
          <w:rFonts w:asciiTheme="majorHAnsi" w:hAnsiTheme="majorHAnsi"/>
          <w:i/>
        </w:rPr>
        <w:t xml:space="preserve"> Read the Next Generation Science Standards.  As you read, reflect and take notes on the question in the space below.  When your table group is ready to discuss, note any additional ideas.  </w:t>
      </w:r>
    </w:p>
    <w:p w14:paraId="01889128" w14:textId="77777777" w:rsidR="00E4040E" w:rsidRPr="007D0C8B" w:rsidRDefault="00E4040E" w:rsidP="00E4040E">
      <w:pPr>
        <w:pStyle w:val="ListParagraph"/>
        <w:numPr>
          <w:ilvl w:val="0"/>
          <w:numId w:val="1"/>
        </w:numPr>
        <w:rPr>
          <w:rFonts w:asciiTheme="majorHAnsi" w:hAnsiTheme="majorHAnsi"/>
        </w:rPr>
      </w:pPr>
      <w:r>
        <w:rPr>
          <w:rFonts w:asciiTheme="majorHAnsi" w:hAnsiTheme="majorHAnsi"/>
        </w:rPr>
        <w:t xml:space="preserve">How does the </w:t>
      </w:r>
      <w:r w:rsidRPr="004F586A">
        <w:rPr>
          <w:rFonts w:asciiTheme="majorHAnsi" w:hAnsiTheme="majorHAnsi"/>
          <w:i/>
        </w:rPr>
        <w:t>structure</w:t>
      </w:r>
      <w:r>
        <w:rPr>
          <w:rFonts w:asciiTheme="majorHAnsi" w:hAnsiTheme="majorHAnsi"/>
        </w:rPr>
        <w:t xml:space="preserve"> of these standards differ from the Washington State Science Standards?</w:t>
      </w:r>
    </w:p>
    <w:p w14:paraId="6F3558DC" w14:textId="77777777" w:rsidR="00E4040E" w:rsidRDefault="00E4040E" w:rsidP="00E4040E">
      <w:pPr>
        <w:rPr>
          <w:rFonts w:asciiTheme="majorHAnsi" w:hAnsiTheme="majorHAnsi"/>
        </w:rPr>
      </w:pPr>
    </w:p>
    <w:tbl>
      <w:tblPr>
        <w:tblStyle w:val="TableGrid"/>
        <w:tblW w:w="0" w:type="auto"/>
        <w:tblInd w:w="108" w:type="dxa"/>
        <w:tblLook w:val="04A0" w:firstRow="1" w:lastRow="0" w:firstColumn="1" w:lastColumn="0" w:noHBand="0" w:noVBand="1"/>
      </w:tblPr>
      <w:tblGrid>
        <w:gridCol w:w="4324"/>
        <w:gridCol w:w="4424"/>
      </w:tblGrid>
      <w:tr w:rsidR="00E4040E" w14:paraId="0E60A22D" w14:textId="77777777" w:rsidTr="00E4040E">
        <w:tc>
          <w:tcPr>
            <w:tcW w:w="4324" w:type="dxa"/>
          </w:tcPr>
          <w:p w14:paraId="6C9EEC00" w14:textId="77777777" w:rsidR="00E4040E" w:rsidRPr="00E4040E" w:rsidRDefault="00E4040E" w:rsidP="00E4040E">
            <w:pPr>
              <w:rPr>
                <w:b/>
              </w:rPr>
            </w:pPr>
            <w:r>
              <w:rPr>
                <w:b/>
              </w:rPr>
              <w:t>Individual Reflection</w:t>
            </w:r>
          </w:p>
        </w:tc>
        <w:tc>
          <w:tcPr>
            <w:tcW w:w="4424" w:type="dxa"/>
          </w:tcPr>
          <w:p w14:paraId="27D0BFF3" w14:textId="77777777" w:rsidR="00E4040E" w:rsidRPr="00E4040E" w:rsidRDefault="00E4040E" w:rsidP="00E4040E">
            <w:pPr>
              <w:rPr>
                <w:b/>
              </w:rPr>
            </w:pPr>
            <w:r>
              <w:rPr>
                <w:b/>
              </w:rPr>
              <w:t>Additional Ideas from Discussion</w:t>
            </w:r>
          </w:p>
        </w:tc>
      </w:tr>
      <w:tr w:rsidR="00E4040E" w14:paraId="3B2F5AAB" w14:textId="77777777" w:rsidTr="00E4040E">
        <w:tc>
          <w:tcPr>
            <w:tcW w:w="4324" w:type="dxa"/>
          </w:tcPr>
          <w:p w14:paraId="2C3A441B" w14:textId="77777777" w:rsidR="00E4040E" w:rsidRDefault="00E4040E" w:rsidP="00E4040E"/>
          <w:p w14:paraId="52539CA5" w14:textId="77777777" w:rsidR="00E4040E" w:rsidRDefault="00E4040E" w:rsidP="00E4040E"/>
          <w:p w14:paraId="6CAD41CD" w14:textId="77777777" w:rsidR="00E4040E" w:rsidRDefault="00E4040E" w:rsidP="00E4040E"/>
          <w:p w14:paraId="4DC249D6" w14:textId="77777777" w:rsidR="00E4040E" w:rsidRDefault="00E4040E" w:rsidP="00E4040E"/>
          <w:p w14:paraId="31977407" w14:textId="77777777" w:rsidR="00E4040E" w:rsidRDefault="00E4040E" w:rsidP="00E4040E"/>
          <w:p w14:paraId="1A4B0FDB" w14:textId="77777777" w:rsidR="00E4040E" w:rsidRDefault="00E4040E" w:rsidP="00E4040E"/>
          <w:p w14:paraId="4CABF9D5" w14:textId="77777777" w:rsidR="00E4040E" w:rsidRDefault="00E4040E" w:rsidP="00E4040E"/>
          <w:p w14:paraId="7C9C3FD6" w14:textId="77777777" w:rsidR="00E4040E" w:rsidRDefault="00E4040E" w:rsidP="00E4040E"/>
          <w:p w14:paraId="1149DE52" w14:textId="77777777" w:rsidR="005C082C" w:rsidRDefault="005C082C" w:rsidP="00E4040E"/>
          <w:p w14:paraId="59E2A0B7" w14:textId="77777777" w:rsidR="00E4040E" w:rsidRDefault="00E4040E" w:rsidP="00E4040E"/>
          <w:p w14:paraId="663C7DC5" w14:textId="77777777" w:rsidR="00E4040E" w:rsidRDefault="00E4040E" w:rsidP="00E4040E"/>
          <w:p w14:paraId="39B1E0FC" w14:textId="77777777" w:rsidR="00E4040E" w:rsidRDefault="00E4040E" w:rsidP="00E4040E"/>
        </w:tc>
        <w:tc>
          <w:tcPr>
            <w:tcW w:w="4424" w:type="dxa"/>
          </w:tcPr>
          <w:p w14:paraId="7810E508" w14:textId="77777777" w:rsidR="00E4040E" w:rsidRDefault="00E4040E" w:rsidP="00E4040E"/>
        </w:tc>
      </w:tr>
    </w:tbl>
    <w:p w14:paraId="22B62837" w14:textId="77777777" w:rsidR="00E4040E" w:rsidRDefault="00E4040E" w:rsidP="0010332B"/>
    <w:p w14:paraId="261B007E" w14:textId="19E2C88C" w:rsidR="007D0C8B" w:rsidRDefault="007D0C8B" w:rsidP="007D0C8B">
      <w:pPr>
        <w:rPr>
          <w:rFonts w:asciiTheme="majorHAnsi" w:hAnsiTheme="majorHAnsi"/>
          <w:b/>
        </w:rPr>
      </w:pPr>
      <w:r w:rsidRPr="002A7605">
        <w:rPr>
          <w:rFonts w:asciiTheme="majorHAnsi" w:hAnsiTheme="majorHAnsi"/>
          <w:b/>
        </w:rPr>
        <w:t xml:space="preserve">Read the </w:t>
      </w:r>
      <w:r>
        <w:rPr>
          <w:rFonts w:asciiTheme="majorHAnsi" w:hAnsiTheme="majorHAnsi"/>
          <w:b/>
        </w:rPr>
        <w:t xml:space="preserve">remainder of </w:t>
      </w:r>
      <w:r>
        <w:rPr>
          <w:rFonts w:asciiTheme="majorHAnsi" w:hAnsiTheme="majorHAnsi"/>
          <w:b/>
          <w:i/>
        </w:rPr>
        <w:t>How To Read the Next Generation Science Standards</w:t>
      </w:r>
      <w:r w:rsidRPr="002A7605">
        <w:rPr>
          <w:rFonts w:asciiTheme="majorHAnsi" w:hAnsiTheme="majorHAnsi"/>
          <w:b/>
        </w:rPr>
        <w:t>.  As you read, reflect and take notes on the question</w:t>
      </w:r>
      <w:r w:rsidR="007C0F3C">
        <w:rPr>
          <w:rFonts w:asciiTheme="majorHAnsi" w:hAnsiTheme="majorHAnsi"/>
          <w:b/>
        </w:rPr>
        <w:t>s</w:t>
      </w:r>
      <w:r w:rsidRPr="002A7605">
        <w:rPr>
          <w:rFonts w:asciiTheme="majorHAnsi" w:hAnsiTheme="majorHAnsi"/>
          <w:b/>
        </w:rPr>
        <w:t xml:space="preserve"> in the space below.  When your table group is ready to discuss, note any additional ideas.</w:t>
      </w:r>
      <w:r>
        <w:rPr>
          <w:rFonts w:asciiTheme="majorHAnsi" w:hAnsiTheme="majorHAnsi"/>
          <w:b/>
        </w:rPr>
        <w:t xml:space="preserve">  </w:t>
      </w:r>
    </w:p>
    <w:p w14:paraId="74EE9D43" w14:textId="77777777" w:rsidR="007D0C8B" w:rsidRDefault="007D0C8B" w:rsidP="007D0C8B">
      <w:pPr>
        <w:pStyle w:val="ListParagraph"/>
        <w:numPr>
          <w:ilvl w:val="0"/>
          <w:numId w:val="1"/>
        </w:numPr>
        <w:rPr>
          <w:rFonts w:asciiTheme="majorHAnsi" w:hAnsiTheme="majorHAnsi"/>
        </w:rPr>
      </w:pPr>
      <w:r>
        <w:rPr>
          <w:rFonts w:asciiTheme="majorHAnsi" w:hAnsiTheme="majorHAnsi"/>
        </w:rPr>
        <w:t>How can the Foundation Boxes and Connection Boxes help connect ideas across grade levels and disciplines?</w:t>
      </w:r>
    </w:p>
    <w:p w14:paraId="2C345609" w14:textId="3EBD0D48" w:rsidR="007C0F3C" w:rsidRPr="007C0F3C" w:rsidRDefault="007C0F3C" w:rsidP="007C0F3C">
      <w:pPr>
        <w:pStyle w:val="ListParagraph"/>
        <w:numPr>
          <w:ilvl w:val="0"/>
          <w:numId w:val="1"/>
        </w:numPr>
        <w:rPr>
          <w:rFonts w:asciiTheme="majorHAnsi" w:hAnsiTheme="majorHAnsi"/>
        </w:rPr>
      </w:pPr>
      <w:r>
        <w:rPr>
          <w:rFonts w:asciiTheme="majorHAnsi" w:hAnsiTheme="majorHAnsi"/>
        </w:rPr>
        <w:t>How can you use this information to help students make connections between science and math?</w:t>
      </w:r>
    </w:p>
    <w:p w14:paraId="01141C17" w14:textId="77777777" w:rsidR="007D0C8B" w:rsidRDefault="007D0C8B" w:rsidP="007C0F3C">
      <w:pPr>
        <w:pStyle w:val="ListParagraph"/>
        <w:rPr>
          <w:rFonts w:asciiTheme="majorHAnsi" w:hAnsiTheme="majorHAnsi"/>
        </w:rPr>
      </w:pPr>
    </w:p>
    <w:tbl>
      <w:tblPr>
        <w:tblStyle w:val="TableGrid"/>
        <w:tblW w:w="0" w:type="auto"/>
        <w:tblInd w:w="108" w:type="dxa"/>
        <w:tblLook w:val="04A0" w:firstRow="1" w:lastRow="0" w:firstColumn="1" w:lastColumn="0" w:noHBand="0" w:noVBand="1"/>
      </w:tblPr>
      <w:tblGrid>
        <w:gridCol w:w="4324"/>
        <w:gridCol w:w="4424"/>
      </w:tblGrid>
      <w:tr w:rsidR="007D0C8B" w:rsidRPr="00E4040E" w14:paraId="10A961DD" w14:textId="77777777" w:rsidTr="005C082C">
        <w:tc>
          <w:tcPr>
            <w:tcW w:w="4324" w:type="dxa"/>
          </w:tcPr>
          <w:p w14:paraId="7B863E7F" w14:textId="77777777" w:rsidR="007D0C8B" w:rsidRPr="00E4040E" w:rsidRDefault="007D0C8B" w:rsidP="005C082C">
            <w:pPr>
              <w:rPr>
                <w:b/>
              </w:rPr>
            </w:pPr>
            <w:r>
              <w:rPr>
                <w:b/>
              </w:rPr>
              <w:t>Individual Reflection</w:t>
            </w:r>
          </w:p>
        </w:tc>
        <w:tc>
          <w:tcPr>
            <w:tcW w:w="4424" w:type="dxa"/>
          </w:tcPr>
          <w:p w14:paraId="68188B6A" w14:textId="77777777" w:rsidR="007D0C8B" w:rsidRPr="00E4040E" w:rsidRDefault="007D0C8B" w:rsidP="005C082C">
            <w:pPr>
              <w:rPr>
                <w:b/>
              </w:rPr>
            </w:pPr>
            <w:r>
              <w:rPr>
                <w:b/>
              </w:rPr>
              <w:t>Additional Ideas from Discussion</w:t>
            </w:r>
          </w:p>
        </w:tc>
      </w:tr>
      <w:tr w:rsidR="007D0C8B" w14:paraId="4D84B61A" w14:textId="77777777" w:rsidTr="005C082C">
        <w:tc>
          <w:tcPr>
            <w:tcW w:w="4324" w:type="dxa"/>
          </w:tcPr>
          <w:p w14:paraId="4D1C1488" w14:textId="77777777" w:rsidR="007D0C8B" w:rsidRDefault="007D0C8B" w:rsidP="005C082C"/>
          <w:p w14:paraId="494C768E" w14:textId="77777777" w:rsidR="007D0C8B" w:rsidRDefault="007D0C8B" w:rsidP="005C082C"/>
          <w:p w14:paraId="156CF490" w14:textId="77777777" w:rsidR="007D0C8B" w:rsidRDefault="007D0C8B" w:rsidP="005C082C"/>
          <w:p w14:paraId="0FEEFD06" w14:textId="77777777" w:rsidR="007D0C8B" w:rsidRDefault="007D0C8B" w:rsidP="005C082C"/>
          <w:p w14:paraId="5E6D984F" w14:textId="77777777" w:rsidR="005C082C" w:rsidRDefault="005C082C" w:rsidP="005C082C"/>
          <w:p w14:paraId="2D78F354" w14:textId="77777777" w:rsidR="007D0C8B" w:rsidRDefault="007D0C8B" w:rsidP="005C082C"/>
          <w:p w14:paraId="141BB52F" w14:textId="77777777" w:rsidR="007D0C8B" w:rsidRDefault="007D0C8B" w:rsidP="005C082C"/>
          <w:p w14:paraId="0602937C" w14:textId="77777777" w:rsidR="007D0C8B" w:rsidRDefault="007D0C8B" w:rsidP="005C082C"/>
          <w:p w14:paraId="2BE0B37F" w14:textId="77777777" w:rsidR="007D0C8B" w:rsidRDefault="007D0C8B" w:rsidP="005C082C"/>
          <w:p w14:paraId="6652D27F" w14:textId="77777777" w:rsidR="007D0C8B" w:rsidRDefault="007D0C8B" w:rsidP="005C082C"/>
          <w:p w14:paraId="1262374B" w14:textId="77777777" w:rsidR="007D0C8B" w:rsidRDefault="007D0C8B" w:rsidP="005C082C"/>
          <w:p w14:paraId="5CEFF3F6" w14:textId="77777777" w:rsidR="007D0C8B" w:rsidRDefault="007D0C8B" w:rsidP="005C082C"/>
        </w:tc>
        <w:tc>
          <w:tcPr>
            <w:tcW w:w="4424" w:type="dxa"/>
          </w:tcPr>
          <w:p w14:paraId="7C6F1BA6" w14:textId="77777777" w:rsidR="007D0C8B" w:rsidRDefault="007D0C8B" w:rsidP="005C082C"/>
        </w:tc>
      </w:tr>
    </w:tbl>
    <w:p w14:paraId="774AD497" w14:textId="77777777" w:rsidR="007D0C8B" w:rsidRPr="007D0C8B" w:rsidRDefault="007D0C8B" w:rsidP="007D0C8B">
      <w:pPr>
        <w:rPr>
          <w:rFonts w:asciiTheme="majorHAnsi" w:hAnsiTheme="majorHAnsi"/>
        </w:rPr>
      </w:pPr>
    </w:p>
    <w:p w14:paraId="0CCA9A32" w14:textId="77777777" w:rsidR="00E4040E" w:rsidRDefault="00E4040E" w:rsidP="0010332B"/>
    <w:p w14:paraId="538A3506" w14:textId="77777777" w:rsidR="00E4040E" w:rsidRDefault="00E4040E" w:rsidP="0010332B">
      <w:pPr>
        <w:rPr>
          <w:rStyle w:val="Hyperlink"/>
        </w:rPr>
      </w:pPr>
      <w:r>
        <w:t xml:space="preserve">Next Generation Science Standards </w:t>
      </w:r>
      <w:hyperlink r:id="rId8" w:history="1">
        <w:r w:rsidRPr="005A7870">
          <w:rPr>
            <w:rStyle w:val="Hyperlink"/>
          </w:rPr>
          <w:t>http://www.nextgenscience.org/next-generation-science-standards</w:t>
        </w:r>
      </w:hyperlink>
    </w:p>
    <w:p w14:paraId="4F92CCC5" w14:textId="56212ED2" w:rsidR="001C29E1" w:rsidRDefault="001C29E1" w:rsidP="001C29E1">
      <w:pPr>
        <w:rPr>
          <w:rFonts w:asciiTheme="majorHAnsi" w:hAnsiTheme="majorHAnsi"/>
          <w:b/>
        </w:rPr>
      </w:pPr>
      <w:r>
        <w:rPr>
          <w:rFonts w:asciiTheme="majorHAnsi" w:hAnsiTheme="majorHAnsi"/>
          <w:b/>
        </w:rPr>
        <w:lastRenderedPageBreak/>
        <w:t xml:space="preserve">Look at the Life Science Learning Progression K-12 From Molecules to Organisms: Structure and Processes with your table group.    </w:t>
      </w:r>
    </w:p>
    <w:p w14:paraId="349B66BE" w14:textId="77777777" w:rsidR="001C29E1" w:rsidRDefault="001C29E1" w:rsidP="001C29E1">
      <w:pPr>
        <w:pStyle w:val="ListParagraph"/>
        <w:numPr>
          <w:ilvl w:val="0"/>
          <w:numId w:val="1"/>
        </w:numPr>
        <w:rPr>
          <w:rFonts w:asciiTheme="majorHAnsi" w:hAnsiTheme="majorHAnsi"/>
        </w:rPr>
      </w:pPr>
      <w:r>
        <w:rPr>
          <w:rFonts w:asciiTheme="majorHAnsi" w:hAnsiTheme="majorHAnsi"/>
        </w:rPr>
        <w:t xml:space="preserve">What big ideas are important for students to learn at your grade level? </w:t>
      </w:r>
    </w:p>
    <w:p w14:paraId="2D1B773A" w14:textId="61FD42C7" w:rsidR="001C29E1" w:rsidRDefault="001C29E1" w:rsidP="001C29E1">
      <w:pPr>
        <w:pStyle w:val="ListParagraph"/>
        <w:numPr>
          <w:ilvl w:val="0"/>
          <w:numId w:val="1"/>
        </w:numPr>
        <w:rPr>
          <w:rFonts w:asciiTheme="majorHAnsi" w:hAnsiTheme="majorHAnsi"/>
        </w:rPr>
      </w:pPr>
      <w:r>
        <w:rPr>
          <w:rFonts w:asciiTheme="majorHAnsi" w:hAnsiTheme="majorHAnsi"/>
        </w:rPr>
        <w:t>How can the grade band learning progressions help articulate necessary science concepts for each grade?</w:t>
      </w:r>
    </w:p>
    <w:p w14:paraId="48C14810" w14:textId="77777777" w:rsidR="001C29E1" w:rsidRPr="0024109A" w:rsidRDefault="001C29E1" w:rsidP="001C29E1">
      <w:pPr>
        <w:pStyle w:val="ListParagraph"/>
        <w:numPr>
          <w:ilvl w:val="0"/>
          <w:numId w:val="1"/>
        </w:numPr>
        <w:rPr>
          <w:rFonts w:asciiTheme="majorHAnsi" w:hAnsiTheme="majorHAnsi"/>
        </w:rPr>
      </w:pPr>
      <w:r>
        <w:rPr>
          <w:rFonts w:asciiTheme="majorHAnsi" w:hAnsiTheme="majorHAnsi"/>
        </w:rPr>
        <w:t>How can we ensure students have foundational information to move from one grade band to the next in this disciplinary core idea?</w:t>
      </w:r>
    </w:p>
    <w:p w14:paraId="06917168" w14:textId="77777777" w:rsidR="001C29E1" w:rsidRDefault="001C29E1" w:rsidP="001C29E1">
      <w:pPr>
        <w:pStyle w:val="ListParagraph"/>
        <w:rPr>
          <w:rFonts w:asciiTheme="majorHAnsi" w:hAnsiTheme="majorHAnsi"/>
        </w:rPr>
      </w:pPr>
    </w:p>
    <w:tbl>
      <w:tblPr>
        <w:tblStyle w:val="TableGrid"/>
        <w:tblW w:w="0" w:type="auto"/>
        <w:tblInd w:w="108" w:type="dxa"/>
        <w:tblLook w:val="04A0" w:firstRow="1" w:lastRow="0" w:firstColumn="1" w:lastColumn="0" w:noHBand="0" w:noVBand="1"/>
      </w:tblPr>
      <w:tblGrid>
        <w:gridCol w:w="4324"/>
        <w:gridCol w:w="4424"/>
      </w:tblGrid>
      <w:tr w:rsidR="001C29E1" w:rsidRPr="00E4040E" w14:paraId="0CA9C307" w14:textId="77777777" w:rsidTr="005E42EB">
        <w:tc>
          <w:tcPr>
            <w:tcW w:w="4324" w:type="dxa"/>
          </w:tcPr>
          <w:p w14:paraId="14B85609" w14:textId="77777777" w:rsidR="001C29E1" w:rsidRPr="00E4040E" w:rsidRDefault="001C29E1" w:rsidP="005E42EB">
            <w:pPr>
              <w:rPr>
                <w:b/>
              </w:rPr>
            </w:pPr>
            <w:r>
              <w:rPr>
                <w:b/>
              </w:rPr>
              <w:t>Individual Reflection</w:t>
            </w:r>
          </w:p>
        </w:tc>
        <w:tc>
          <w:tcPr>
            <w:tcW w:w="4424" w:type="dxa"/>
          </w:tcPr>
          <w:p w14:paraId="7EC95408" w14:textId="77777777" w:rsidR="001C29E1" w:rsidRPr="00E4040E" w:rsidRDefault="001C29E1" w:rsidP="005E42EB">
            <w:pPr>
              <w:rPr>
                <w:b/>
              </w:rPr>
            </w:pPr>
            <w:r>
              <w:rPr>
                <w:b/>
              </w:rPr>
              <w:t>Additional Ideas from Discussion</w:t>
            </w:r>
          </w:p>
        </w:tc>
      </w:tr>
      <w:tr w:rsidR="001C29E1" w14:paraId="308B3A36" w14:textId="77777777" w:rsidTr="005E42EB">
        <w:tc>
          <w:tcPr>
            <w:tcW w:w="4324" w:type="dxa"/>
          </w:tcPr>
          <w:p w14:paraId="67AB8A6E" w14:textId="77777777" w:rsidR="001C29E1" w:rsidRDefault="001C29E1" w:rsidP="005E42EB"/>
          <w:p w14:paraId="3AEA8237" w14:textId="77777777" w:rsidR="001C29E1" w:rsidRDefault="001C29E1" w:rsidP="005E42EB"/>
          <w:p w14:paraId="5192532B" w14:textId="77777777" w:rsidR="001C29E1" w:rsidRDefault="001C29E1" w:rsidP="005E42EB"/>
          <w:p w14:paraId="758D74A1" w14:textId="77777777" w:rsidR="001C29E1" w:rsidRDefault="001C29E1" w:rsidP="005E42EB"/>
          <w:p w14:paraId="4EC046CA" w14:textId="77777777" w:rsidR="001C29E1" w:rsidRDefault="001C29E1" w:rsidP="005E42EB"/>
          <w:p w14:paraId="4168886D" w14:textId="77777777" w:rsidR="001C29E1" w:rsidRDefault="001C29E1" w:rsidP="005E42EB"/>
          <w:p w14:paraId="62469DA7" w14:textId="77777777" w:rsidR="001C29E1" w:rsidRDefault="001C29E1" w:rsidP="005E42EB"/>
          <w:p w14:paraId="39F65AC4" w14:textId="77777777" w:rsidR="001C29E1" w:rsidRDefault="001C29E1" w:rsidP="005E42EB"/>
          <w:p w14:paraId="3B04D996" w14:textId="77777777" w:rsidR="001C29E1" w:rsidRDefault="001C29E1" w:rsidP="005E42EB"/>
          <w:p w14:paraId="441C14CD" w14:textId="77777777" w:rsidR="001C29E1" w:rsidRDefault="001C29E1" w:rsidP="005E42EB"/>
          <w:p w14:paraId="0456D6FD" w14:textId="77777777" w:rsidR="001C29E1" w:rsidRDefault="001C29E1" w:rsidP="005E42EB"/>
          <w:p w14:paraId="12826B93" w14:textId="77777777" w:rsidR="001C29E1" w:rsidRDefault="001C29E1" w:rsidP="005E42EB"/>
          <w:p w14:paraId="30659AB4" w14:textId="77777777" w:rsidR="001C29E1" w:rsidRDefault="001C29E1" w:rsidP="005E42EB"/>
          <w:p w14:paraId="44ECBCFD" w14:textId="77777777" w:rsidR="001C29E1" w:rsidRDefault="001C29E1" w:rsidP="005E42EB"/>
          <w:p w14:paraId="491B0855" w14:textId="77777777" w:rsidR="001C29E1" w:rsidRDefault="001C29E1" w:rsidP="005E42EB"/>
          <w:p w14:paraId="4A1B0AA0" w14:textId="77777777" w:rsidR="001C29E1" w:rsidRDefault="001C29E1" w:rsidP="005E42EB"/>
          <w:p w14:paraId="0A7378BD" w14:textId="77777777" w:rsidR="001C29E1" w:rsidRDefault="001C29E1" w:rsidP="005E42EB"/>
          <w:p w14:paraId="0AEBB19F" w14:textId="77777777" w:rsidR="001C29E1" w:rsidRDefault="001C29E1" w:rsidP="005E42EB"/>
          <w:p w14:paraId="0F09D4C4" w14:textId="77777777" w:rsidR="001C29E1" w:rsidRDefault="001C29E1" w:rsidP="005E42EB"/>
          <w:p w14:paraId="073418EE" w14:textId="77777777" w:rsidR="001C29E1" w:rsidRDefault="001C29E1" w:rsidP="005E42EB"/>
        </w:tc>
        <w:tc>
          <w:tcPr>
            <w:tcW w:w="4424" w:type="dxa"/>
          </w:tcPr>
          <w:p w14:paraId="4BF7B8A4" w14:textId="77777777" w:rsidR="001C29E1" w:rsidRDefault="001C29E1" w:rsidP="005E42EB"/>
          <w:p w14:paraId="79733814" w14:textId="77777777" w:rsidR="001C29E1" w:rsidRDefault="001C29E1" w:rsidP="005E42EB"/>
          <w:p w14:paraId="543B4290" w14:textId="77777777" w:rsidR="001C29E1" w:rsidRDefault="001C29E1" w:rsidP="005E42EB"/>
          <w:p w14:paraId="00756C5A" w14:textId="77777777" w:rsidR="001C29E1" w:rsidRDefault="001C29E1" w:rsidP="005E42EB"/>
          <w:p w14:paraId="33CA6A99" w14:textId="77777777" w:rsidR="001C29E1" w:rsidRDefault="001C29E1" w:rsidP="005E42EB"/>
          <w:p w14:paraId="7768485F" w14:textId="77777777" w:rsidR="001C29E1" w:rsidRDefault="001C29E1" w:rsidP="005E42EB"/>
          <w:p w14:paraId="76AD5337" w14:textId="77777777" w:rsidR="001C29E1" w:rsidRDefault="001C29E1" w:rsidP="005E42EB"/>
          <w:p w14:paraId="725E6062" w14:textId="77777777" w:rsidR="001C29E1" w:rsidRDefault="001C29E1" w:rsidP="005E42EB"/>
          <w:p w14:paraId="29A49619" w14:textId="77777777" w:rsidR="001C29E1" w:rsidRDefault="001C29E1" w:rsidP="005E42EB"/>
          <w:p w14:paraId="2A1F18B9" w14:textId="77777777" w:rsidR="001C29E1" w:rsidRDefault="001C29E1" w:rsidP="005E42EB"/>
          <w:p w14:paraId="06042A4E" w14:textId="77777777" w:rsidR="001C29E1" w:rsidRDefault="001C29E1" w:rsidP="005E42EB"/>
          <w:p w14:paraId="68D7B58B" w14:textId="77777777" w:rsidR="001C29E1" w:rsidRDefault="001C29E1" w:rsidP="005E42EB"/>
          <w:p w14:paraId="365C9314" w14:textId="77777777" w:rsidR="001C29E1" w:rsidRDefault="001C29E1" w:rsidP="005E42EB"/>
          <w:p w14:paraId="18832A3A" w14:textId="77777777" w:rsidR="001C29E1" w:rsidRDefault="001C29E1" w:rsidP="005E42EB"/>
          <w:p w14:paraId="7AF7C33E" w14:textId="77777777" w:rsidR="001C29E1" w:rsidRDefault="001C29E1" w:rsidP="005E42EB"/>
          <w:p w14:paraId="0E0A0901" w14:textId="77777777" w:rsidR="001C29E1" w:rsidRDefault="001C29E1" w:rsidP="005E42EB"/>
          <w:p w14:paraId="320818FF" w14:textId="77777777" w:rsidR="001C29E1" w:rsidRDefault="001C29E1" w:rsidP="005E42EB"/>
          <w:p w14:paraId="7BB3B9DD" w14:textId="77777777" w:rsidR="001C29E1" w:rsidRDefault="001C29E1" w:rsidP="005E42EB"/>
          <w:p w14:paraId="38EE3B36" w14:textId="77777777" w:rsidR="001C29E1" w:rsidRDefault="001C29E1" w:rsidP="005E42EB"/>
          <w:p w14:paraId="26625E0F" w14:textId="77777777" w:rsidR="001C29E1" w:rsidRDefault="001C29E1" w:rsidP="005E42EB"/>
          <w:p w14:paraId="26BF3E51" w14:textId="77777777" w:rsidR="001C29E1" w:rsidRDefault="001C29E1" w:rsidP="005E42EB"/>
          <w:p w14:paraId="11C66D3D" w14:textId="77777777" w:rsidR="001C29E1" w:rsidRDefault="001C29E1" w:rsidP="005E42EB"/>
          <w:p w14:paraId="04597F67" w14:textId="77777777" w:rsidR="001C29E1" w:rsidRDefault="001C29E1" w:rsidP="005E42EB"/>
          <w:p w14:paraId="78793568" w14:textId="77777777" w:rsidR="001C29E1" w:rsidRDefault="001C29E1" w:rsidP="005E42EB"/>
          <w:p w14:paraId="5D02D050" w14:textId="77777777" w:rsidR="001C29E1" w:rsidRDefault="001C29E1" w:rsidP="005E42EB"/>
          <w:p w14:paraId="4FFE7EE1" w14:textId="77777777" w:rsidR="001C29E1" w:rsidRDefault="001C29E1" w:rsidP="005E42EB"/>
          <w:p w14:paraId="71565434" w14:textId="77777777" w:rsidR="001C29E1" w:rsidRDefault="001C29E1" w:rsidP="005E42EB"/>
          <w:p w14:paraId="17E94043" w14:textId="77777777" w:rsidR="001C29E1" w:rsidRDefault="001C29E1" w:rsidP="005E42EB"/>
          <w:p w14:paraId="6A52F712" w14:textId="77777777" w:rsidR="001C29E1" w:rsidRDefault="001C29E1" w:rsidP="005E42EB"/>
          <w:p w14:paraId="0BDD583E" w14:textId="77777777" w:rsidR="001C29E1" w:rsidRDefault="001C29E1" w:rsidP="005E42EB"/>
          <w:p w14:paraId="458EE8D0" w14:textId="77777777" w:rsidR="001C29E1" w:rsidRDefault="001C29E1" w:rsidP="005E42EB"/>
          <w:p w14:paraId="16864670" w14:textId="77777777" w:rsidR="001C29E1" w:rsidRDefault="001C29E1" w:rsidP="005E42EB"/>
          <w:p w14:paraId="3848E61E" w14:textId="77777777" w:rsidR="001C29E1" w:rsidRDefault="001C29E1" w:rsidP="005E42EB"/>
          <w:p w14:paraId="207113C2" w14:textId="77777777" w:rsidR="001C29E1" w:rsidRDefault="001C29E1" w:rsidP="00E3512A">
            <w:pPr>
              <w:jc w:val="left"/>
            </w:pPr>
            <w:bookmarkStart w:id="0" w:name="_GoBack"/>
            <w:bookmarkEnd w:id="0"/>
          </w:p>
          <w:p w14:paraId="74AD1F00" w14:textId="77777777" w:rsidR="001C29E1" w:rsidRDefault="001C29E1" w:rsidP="001C29E1">
            <w:pPr>
              <w:jc w:val="left"/>
            </w:pPr>
          </w:p>
        </w:tc>
      </w:tr>
    </w:tbl>
    <w:p w14:paraId="68450328" w14:textId="77777777" w:rsidR="001C29E1" w:rsidRPr="007D0C8B" w:rsidRDefault="001C29E1" w:rsidP="001C29E1">
      <w:pPr>
        <w:rPr>
          <w:rFonts w:asciiTheme="majorHAnsi" w:hAnsiTheme="majorHAnsi"/>
        </w:rPr>
      </w:pPr>
    </w:p>
    <w:p w14:paraId="3A96F1B2" w14:textId="77777777" w:rsidR="001C29E1" w:rsidRDefault="001C29E1" w:rsidP="001C29E1"/>
    <w:p w14:paraId="2926C651" w14:textId="77777777" w:rsidR="001C29E1" w:rsidRDefault="001C29E1" w:rsidP="0010332B"/>
    <w:sectPr w:rsidR="001C29E1" w:rsidSect="00486B42">
      <w:headerReference w:type="default"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F0ACE" w14:textId="77777777" w:rsidR="00D23680" w:rsidRDefault="00D23680" w:rsidP="00E3512A">
      <w:r>
        <w:separator/>
      </w:r>
    </w:p>
  </w:endnote>
  <w:endnote w:type="continuationSeparator" w:id="0">
    <w:p w14:paraId="203443DD" w14:textId="77777777" w:rsidR="00D23680" w:rsidRDefault="00D23680" w:rsidP="00E3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Lucida Grande">
    <w:panose1 w:val="020B0600040502020204"/>
    <w:charset w:val="00"/>
    <w:family w:val="auto"/>
    <w:pitch w:val="variable"/>
    <w:sig w:usb0="E1000AEF" w:usb1="5000A1FF" w:usb2="00000000" w:usb3="00000000" w:csb0="000001BF" w:csb1="00000000"/>
  </w:font>
  <w:font w:name="ヒラギノ角ゴ Pro W3">
    <w:charset w:val="80"/>
    <w:family w:val="auto"/>
    <w:pitch w:val="variable"/>
    <w:sig w:usb0="E00002FF" w:usb1="7AC7FFFF" w:usb2="00000012" w:usb3="00000000" w:csb0="0002000D"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9368F4" w14:textId="77777777" w:rsidR="00E3512A" w:rsidRPr="00A20792" w:rsidRDefault="00E3512A" w:rsidP="00E3512A">
    <w:pPr>
      <w:pStyle w:val="Footer"/>
      <w:jc w:val="right"/>
      <w:rPr>
        <w:rFonts w:ascii="Calibri" w:hAnsi="Calibri"/>
        <w:sz w:val="16"/>
        <w:szCs w:val="16"/>
      </w:rPr>
    </w:pPr>
    <w:r w:rsidRPr="00A20792">
      <w:rPr>
        <w:rFonts w:ascii="Calibri" w:hAnsi="Calibri"/>
        <w:sz w:val="16"/>
        <w:szCs w:val="16"/>
      </w:rPr>
      <w:t>Created and/ or adapted through the School-wide Elementary Improvement in Science and Math Instruction through Collaboration Grant</w:t>
    </w:r>
  </w:p>
  <w:p w14:paraId="6D2E4A9B" w14:textId="77777777" w:rsidR="00E3512A" w:rsidRPr="00A20792" w:rsidRDefault="00E3512A" w:rsidP="00E3512A">
    <w:pPr>
      <w:pStyle w:val="Footer"/>
      <w:jc w:val="right"/>
      <w:rPr>
        <w:rFonts w:ascii="Calibri" w:hAnsi="Calibri"/>
        <w:sz w:val="16"/>
        <w:szCs w:val="16"/>
      </w:rPr>
    </w:pPr>
    <w:r w:rsidRPr="00A20792">
      <w:rPr>
        <w:rFonts w:ascii="Calibri" w:hAnsi="Calibri"/>
        <w:sz w:val="16"/>
        <w:szCs w:val="16"/>
      </w:rPr>
      <w:t>Washington State Math Science Partnership Cohort 6 2013-2015</w:t>
    </w:r>
  </w:p>
  <w:p w14:paraId="5ED53797" w14:textId="77777777" w:rsidR="00E3512A" w:rsidRDefault="00E3512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1E3B9D" w14:textId="77777777" w:rsidR="00D23680" w:rsidRDefault="00D23680" w:rsidP="00E3512A">
      <w:r>
        <w:separator/>
      </w:r>
    </w:p>
  </w:footnote>
  <w:footnote w:type="continuationSeparator" w:id="0">
    <w:p w14:paraId="06ED33BA" w14:textId="77777777" w:rsidR="00D23680" w:rsidRDefault="00D23680" w:rsidP="00E3512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B7AD5D" w14:textId="7300C214" w:rsidR="00E3512A" w:rsidRPr="00822CA7" w:rsidRDefault="00E3512A" w:rsidP="00E3512A">
    <w:pPr>
      <w:pStyle w:val="Header"/>
      <w:tabs>
        <w:tab w:val="clear" w:pos="4680"/>
        <w:tab w:val="clear" w:pos="9360"/>
        <w:tab w:val="left" w:pos="700"/>
        <w:tab w:val="left" w:pos="1140"/>
      </w:tabs>
      <w:rPr>
        <w:rFonts w:ascii="Calibri Light" w:hAnsi="Calibri Light"/>
        <w:sz w:val="18"/>
      </w:rPr>
    </w:pPr>
    <w:r>
      <w:rPr>
        <w:noProof/>
      </w:rPr>
      <mc:AlternateContent>
        <mc:Choice Requires="wps">
          <w:drawing>
            <wp:anchor distT="0" distB="0" distL="114300" distR="114300" simplePos="0" relativeHeight="251660288" behindDoc="0" locked="0" layoutInCell="1" allowOverlap="1" wp14:anchorId="12993C53" wp14:editId="1792BA46">
              <wp:simplePos x="0" y="0"/>
              <wp:positionH relativeFrom="column">
                <wp:posOffset>3137535</wp:posOffset>
              </wp:positionH>
              <wp:positionV relativeFrom="paragraph">
                <wp:posOffset>-339725</wp:posOffset>
              </wp:positionV>
              <wp:extent cx="3395980" cy="4552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95980" cy="455295"/>
                      </a:xfrm>
                      <a:prstGeom prst="rect">
                        <a:avLst/>
                      </a:prstGeom>
                      <a:noFill/>
                      <a:ln>
                        <a:noFill/>
                      </a:ln>
                      <a:effectLst/>
                    </wps:spPr>
                    <wps:txbx>
                      <w:txbxContent>
                        <w:p w14:paraId="2CCD13E8" w14:textId="77777777" w:rsidR="00E3512A" w:rsidRPr="00AA3D5D" w:rsidRDefault="00E3512A" w:rsidP="00E3512A">
                          <w:pPr>
                            <w:rPr>
                              <w:rFonts w:ascii="Calibri" w:hAnsi="Calibri"/>
                            </w:rPr>
                          </w:pPr>
                          <w:r w:rsidRPr="00AA3D5D">
                            <w:rPr>
                              <w:rFonts w:ascii="Calibri" w:hAnsi="Calibri"/>
                            </w:rPr>
                            <w:t>School-wide Elementary Improvement to</w:t>
                          </w:r>
                        </w:p>
                        <w:p w14:paraId="528167BF" w14:textId="77777777" w:rsidR="00E3512A" w:rsidRPr="00AA3D5D" w:rsidRDefault="00E3512A" w:rsidP="00E3512A">
                          <w:pPr>
                            <w:rPr>
                              <w:rFonts w:ascii="Calibri" w:hAnsi="Calibri"/>
                            </w:rPr>
                          </w:pPr>
                          <w:r w:rsidRPr="00AA3D5D">
                            <w:rPr>
                              <w:rFonts w:ascii="Calibri" w:hAnsi="Calibri"/>
                            </w:rPr>
                            <w:t>Science and Math Instruction through Collaboration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type w14:anchorId="12993C53" id="_x0000_t202" coordsize="21600,21600" o:spt="202" path="m0,0l0,21600,21600,21600,21600,0xe">
              <v:stroke joinstyle="miter"/>
              <v:path gradientshapeok="t" o:connecttype="rect"/>
            </v:shapetype>
            <v:shape id="Text_x0020_Box_x0020_2" o:spid="_x0000_s1026" type="#_x0000_t202" style="position:absolute;margin-left:247.05pt;margin-top:-26.7pt;width:267.4pt;height:35.8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" filled="f" stroked="f">
              <v:path arrowok="t"/>
              <v:textbox>
                <w:txbxContent>
                  <w:p w14:paraId="2CCD13E8" w14:textId="77777777" w:rsidR="00E3512A" w:rsidRPr="00AA3D5D" w:rsidRDefault="00E3512A" w:rsidP="00E3512A">
                    <w:pPr>
                      <w:rPr>
                        <w:rFonts w:ascii="Calibri" w:hAnsi="Calibri"/>
                      </w:rPr>
                    </w:pPr>
                    <w:r w:rsidRPr="00AA3D5D">
                      <w:rPr>
                        <w:rFonts w:ascii="Calibri" w:hAnsi="Calibri"/>
                      </w:rPr>
                      <w:t>School-wide Elementary Improvement to</w:t>
                    </w:r>
                  </w:p>
                  <w:p w14:paraId="528167BF" w14:textId="77777777" w:rsidR="00E3512A" w:rsidRPr="00AA3D5D" w:rsidRDefault="00E3512A" w:rsidP="00E3512A">
                    <w:pPr>
                      <w:rPr>
                        <w:rFonts w:ascii="Calibri" w:hAnsi="Calibri"/>
                      </w:rPr>
                    </w:pPr>
                    <w:r w:rsidRPr="00AA3D5D">
                      <w:rPr>
                        <w:rFonts w:ascii="Calibri" w:hAnsi="Calibri"/>
                      </w:rPr>
                      <w:t>Science and Math Instruction through Collaboration</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1BABE717" wp14:editId="51E70725">
              <wp:simplePos x="0" y="0"/>
              <wp:positionH relativeFrom="column">
                <wp:posOffset>-228600</wp:posOffset>
              </wp:positionH>
              <wp:positionV relativeFrom="paragraph">
                <wp:posOffset>-455930</wp:posOffset>
              </wp:positionV>
              <wp:extent cx="2286000" cy="570865"/>
              <wp:effectExtent l="0" t="0" r="0" b="0"/>
              <wp:wrapTight wrapText="bothSides">
                <wp:wrapPolygon edited="0">
                  <wp:start x="0" y="0"/>
                  <wp:lineTo x="0" y="20182"/>
                  <wp:lineTo x="21360" y="20182"/>
                  <wp:lineTo x="21360" y="0"/>
                  <wp:lineTo x="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570865"/>
                      </a:xfrm>
                      <a:prstGeom prst="rect">
                        <a:avLst/>
                      </a:prstGeom>
                      <a:solidFill>
                        <a:srgbClr val="FFFFFF"/>
                      </a:solidFill>
                      <a:ln>
                        <a:noFill/>
                      </a:ln>
                      <a:extLst>
                        <a:ext uri="{91240B29-F687-4f45-9708-019B960494DF}"/>
                      </a:extLst>
                    </wps:spPr>
                    <wps:txbx>
                      <w:txbxContent>
                        <w:p w14:paraId="4E1CD013" w14:textId="77777777" w:rsidR="00E3512A" w:rsidRPr="00AA3D5D" w:rsidRDefault="00E3512A" w:rsidP="00E3512A">
                          <w:pPr>
                            <w:pStyle w:val="Header"/>
                            <w:jc w:val="center"/>
                            <w:rPr>
                              <w:rFonts w:ascii="Calibri" w:hAnsi="Calibri"/>
                              <w:spacing w:val="40"/>
                              <w:position w:val="-6"/>
                              <w:sz w:val="72"/>
                              <w:szCs w:val="80"/>
                            </w:rPr>
                          </w:pPr>
                          <w:r w:rsidRPr="00AA3D5D">
                            <w:rPr>
                              <w:rFonts w:ascii="Calibri" w:hAnsi="Calibri"/>
                              <w:spacing w:val="40"/>
                              <w:position w:val="-6"/>
                              <w:sz w:val="72"/>
                              <w:szCs w:val="80"/>
                            </w:rPr>
                            <w:t>SEISMIC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ABE717" id="Text_x0020_Box_x0020_1" o:spid="_x0000_s1027" type="#_x0000_t202" style="position:absolute;margin-left:-18pt;margin-top:-35.85pt;width:180pt;height:4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" stroked="f">
              <v:textbox>
                <w:txbxContent>
                  <w:p w14:paraId="4E1CD013" w14:textId="77777777" w:rsidR="00E3512A" w:rsidRPr="00AA3D5D" w:rsidRDefault="00E3512A" w:rsidP="00E3512A">
                    <w:pPr>
                      <w:pStyle w:val="Header"/>
                      <w:jc w:val="center"/>
                      <w:rPr>
                        <w:rFonts w:ascii="Calibri" w:hAnsi="Calibri"/>
                        <w:spacing w:val="40"/>
                        <w:position w:val="-6"/>
                        <w:sz w:val="72"/>
                        <w:szCs w:val="80"/>
                      </w:rPr>
                    </w:pPr>
                    <w:r w:rsidRPr="00AA3D5D">
                      <w:rPr>
                        <w:rFonts w:ascii="Calibri" w:hAnsi="Calibri"/>
                        <w:spacing w:val="40"/>
                        <w:position w:val="-6"/>
                        <w:sz w:val="72"/>
                        <w:szCs w:val="80"/>
                      </w:rPr>
                      <w:t>SEISMIC</w:t>
                    </w:r>
                  </w:p>
                </w:txbxContent>
              </v:textbox>
              <w10:wrap type="tight"/>
            </v:shape>
          </w:pict>
        </mc:Fallback>
      </mc:AlternateContent>
    </w:r>
    <w:r>
      <w:rPr>
        <w:rFonts w:ascii="Calibri Light" w:hAnsi="Calibri Light"/>
        <w:sz w:val="18"/>
      </w:rPr>
      <w:tab/>
    </w:r>
    <w:r>
      <w:rPr>
        <w:rFonts w:ascii="Calibri Light" w:hAnsi="Calibri Light"/>
        <w:sz w:val="18"/>
      </w:rPr>
      <w:tab/>
    </w:r>
    <w:r>
      <w:rPr>
        <w:rFonts w:ascii="Calibri Light" w:hAnsi="Calibri Light"/>
        <w:sz w:val="18"/>
      </w:rPr>
      <w:tab/>
    </w:r>
  </w:p>
  <w:p w14:paraId="5A828361" w14:textId="77777777" w:rsidR="00E3512A" w:rsidRDefault="00E3512A" w:rsidP="00E3512A">
    <w:pPr>
      <w:pStyle w:val="FreeForm"/>
      <w:rPr>
        <w:rFonts w:eastAsia="Times New Roman"/>
        <w:color w:val="auto"/>
        <w:lang w:eastAsia="en-US" w:bidi="x-none"/>
      </w:rPr>
    </w:pPr>
  </w:p>
  <w:p w14:paraId="539EA294" w14:textId="77777777" w:rsidR="00E3512A" w:rsidRDefault="00E3512A">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52124B"/>
    <w:multiLevelType w:val="multilevel"/>
    <w:tmpl w:val="1BF4E27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2D0F4FED"/>
    <w:multiLevelType w:val="hybridMultilevel"/>
    <w:tmpl w:val="556A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2834AF8"/>
    <w:multiLevelType w:val="hybridMultilevel"/>
    <w:tmpl w:val="8FDA0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E25AC2"/>
    <w:multiLevelType w:val="hybridMultilevel"/>
    <w:tmpl w:val="1BF4E2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oofState w:spelling="clean" w:grammar="clean"/>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332B"/>
    <w:rsid w:val="0010332B"/>
    <w:rsid w:val="001C29E1"/>
    <w:rsid w:val="00486B42"/>
    <w:rsid w:val="005C082C"/>
    <w:rsid w:val="006F35CD"/>
    <w:rsid w:val="00766BAD"/>
    <w:rsid w:val="007C0F3C"/>
    <w:rsid w:val="007D0C8B"/>
    <w:rsid w:val="00A914F1"/>
    <w:rsid w:val="00B96606"/>
    <w:rsid w:val="00C77EBD"/>
    <w:rsid w:val="00D23680"/>
    <w:rsid w:val="00E3512A"/>
    <w:rsid w:val="00E4040E"/>
    <w:rsid w:val="00EA15EC"/>
    <w:rsid w:val="00F00E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B4A00DE"/>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4040E"/>
    <w:rPr>
      <w:color w:val="0000FF" w:themeColor="hyperlink"/>
      <w:u w:val="single"/>
    </w:rPr>
  </w:style>
  <w:style w:type="paragraph" w:styleId="ListParagraph">
    <w:name w:val="List Paragraph"/>
    <w:basedOn w:val="Normal"/>
    <w:uiPriority w:val="34"/>
    <w:qFormat/>
    <w:rsid w:val="00E4040E"/>
    <w:pPr>
      <w:ind w:left="720"/>
      <w:contextualSpacing/>
    </w:pPr>
  </w:style>
  <w:style w:type="table" w:styleId="TableGrid">
    <w:name w:val="Table Grid"/>
    <w:basedOn w:val="TableNormal"/>
    <w:uiPriority w:val="59"/>
    <w:rsid w:val="00E4040E"/>
    <w:pPr>
      <w:jc w:val="center"/>
    </w:pPr>
    <w:rPr>
      <w:rFonts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914F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914F1"/>
    <w:rPr>
      <w:rFonts w:ascii="Lucida Grande" w:hAnsi="Lucida Grande" w:cs="Lucida Grande"/>
      <w:sz w:val="18"/>
      <w:szCs w:val="18"/>
    </w:rPr>
  </w:style>
  <w:style w:type="paragraph" w:styleId="Header">
    <w:name w:val="header"/>
    <w:basedOn w:val="Normal"/>
    <w:link w:val="HeaderChar"/>
    <w:uiPriority w:val="99"/>
    <w:unhideWhenUsed/>
    <w:rsid w:val="00E3512A"/>
    <w:pPr>
      <w:tabs>
        <w:tab w:val="center" w:pos="4680"/>
        <w:tab w:val="right" w:pos="9360"/>
      </w:tabs>
    </w:pPr>
  </w:style>
  <w:style w:type="character" w:customStyle="1" w:styleId="HeaderChar">
    <w:name w:val="Header Char"/>
    <w:basedOn w:val="DefaultParagraphFont"/>
    <w:link w:val="Header"/>
    <w:uiPriority w:val="99"/>
    <w:rsid w:val="00E3512A"/>
  </w:style>
  <w:style w:type="paragraph" w:styleId="Footer">
    <w:name w:val="footer"/>
    <w:basedOn w:val="Normal"/>
    <w:link w:val="FooterChar"/>
    <w:uiPriority w:val="99"/>
    <w:unhideWhenUsed/>
    <w:rsid w:val="00E3512A"/>
    <w:pPr>
      <w:tabs>
        <w:tab w:val="center" w:pos="4680"/>
        <w:tab w:val="right" w:pos="9360"/>
      </w:tabs>
    </w:pPr>
  </w:style>
  <w:style w:type="character" w:customStyle="1" w:styleId="FooterChar">
    <w:name w:val="Footer Char"/>
    <w:basedOn w:val="DefaultParagraphFont"/>
    <w:link w:val="Footer"/>
    <w:uiPriority w:val="99"/>
    <w:rsid w:val="00E3512A"/>
  </w:style>
  <w:style w:type="paragraph" w:customStyle="1" w:styleId="FreeForm">
    <w:name w:val="Free Form"/>
    <w:rsid w:val="00E3512A"/>
    <w:rPr>
      <w:rFonts w:ascii="Times New Roman" w:eastAsia="ヒラギノ角ゴ Pro W3" w:hAnsi="Times New Roman" w:cs="Times New Roman"/>
      <w:color w:val="000000"/>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nextgenscience.org/next-generation-science-standards"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7E0EC-C5BE-3E41-837F-15CFA6970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244</Words>
  <Characters>1394</Characters>
  <Application>Microsoft Macintosh Word</Application>
  <DocSecurity>0</DocSecurity>
  <Lines>11</Lines>
  <Paragraphs>3</Paragraphs>
  <ScaleCrop>false</ScaleCrop>
  <Company>WWU</Company>
  <LinksUpToDate>false</LinksUpToDate>
  <CharactersWithSpaces>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Warren</dc:creator>
  <cp:keywords/>
  <dc:description/>
  <cp:lastModifiedBy>Microsoft Office User</cp:lastModifiedBy>
  <cp:revision>2</cp:revision>
  <dcterms:created xsi:type="dcterms:W3CDTF">2016-01-25T02:44:00Z</dcterms:created>
  <dcterms:modified xsi:type="dcterms:W3CDTF">2016-01-25T02:44:00Z</dcterms:modified>
</cp:coreProperties>
</file>